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C9" w:rsidRDefault="006D69C9" w:rsidP="006C57AA">
      <w:pPr>
        <w:jc w:val="right"/>
        <w:rPr>
          <w:b/>
          <w:color w:val="000000"/>
          <w:sz w:val="20"/>
        </w:rPr>
      </w:pPr>
      <w:bookmarkStart w:id="0" w:name="_GoBack"/>
      <w:bookmarkEnd w:id="0"/>
    </w:p>
    <w:p w:rsidR="006D69C9" w:rsidRPr="00517F11" w:rsidRDefault="00043E89" w:rsidP="006D69C9">
      <w:pPr>
        <w:tabs>
          <w:tab w:val="left" w:pos="4395"/>
        </w:tabs>
        <w:rPr>
          <w:b/>
          <w:bCs/>
          <w:szCs w:val="24"/>
        </w:rPr>
      </w:pPr>
      <w:r>
        <w:rPr>
          <w:b/>
          <w:bC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5" o:title=""/>
            <w10:wrap type="square" side="right"/>
          </v:shape>
          <o:OLEObject Type="Embed" ProgID="StaticMetafile" ShapeID="_x0000_s1026" DrawAspect="Content" ObjectID="_1624784547" r:id="rId6"/>
        </w:object>
      </w:r>
      <w:r w:rsidR="006D69C9" w:rsidRPr="00517F11">
        <w:rPr>
          <w:b/>
          <w:bCs/>
          <w:szCs w:val="24"/>
        </w:rPr>
        <w:t xml:space="preserve">        </w:t>
      </w:r>
      <w:proofErr w:type="gramStart"/>
      <w:r w:rsidR="006D69C9" w:rsidRPr="00517F11">
        <w:rPr>
          <w:b/>
          <w:bCs/>
          <w:sz w:val="40"/>
          <w:szCs w:val="24"/>
        </w:rPr>
        <w:t>MĚSTSKÝ  ÚŘAD</w:t>
      </w:r>
      <w:proofErr w:type="gramEnd"/>
      <w:r w:rsidR="006D69C9" w:rsidRPr="00517F11">
        <w:rPr>
          <w:b/>
          <w:bCs/>
          <w:sz w:val="40"/>
          <w:szCs w:val="24"/>
        </w:rPr>
        <w:t xml:space="preserve">  BEZDRUŽICE</w:t>
      </w:r>
    </w:p>
    <w:p w:rsidR="006D69C9" w:rsidRDefault="006D69C9" w:rsidP="006D69C9">
      <w:pPr>
        <w:tabs>
          <w:tab w:val="left" w:pos="4395"/>
        </w:tabs>
        <w:rPr>
          <w:b/>
          <w:bCs/>
          <w:szCs w:val="24"/>
        </w:rPr>
      </w:pPr>
      <w:r w:rsidRPr="00517F11">
        <w:rPr>
          <w:b/>
          <w:bCs/>
          <w:szCs w:val="24"/>
        </w:rPr>
        <w:t xml:space="preserve">                  </w:t>
      </w:r>
    </w:p>
    <w:p w:rsidR="006D69C9" w:rsidRPr="00517F11" w:rsidRDefault="006D69C9" w:rsidP="006D69C9">
      <w:pPr>
        <w:tabs>
          <w:tab w:val="left" w:pos="4395"/>
        </w:tabs>
        <w:rPr>
          <w:b/>
          <w:bCs/>
          <w:szCs w:val="24"/>
        </w:rPr>
      </w:pPr>
      <w:r>
        <w:rPr>
          <w:b/>
          <w:bCs/>
          <w:szCs w:val="24"/>
        </w:rPr>
        <w:t xml:space="preserve">                 </w:t>
      </w:r>
      <w:r w:rsidRPr="00517F11">
        <w:rPr>
          <w:b/>
          <w:bCs/>
          <w:szCs w:val="24"/>
        </w:rPr>
        <w:t>ODBOR VÝSTAVBY A ŽIVOTNÍHO PROSTŘEDÍ</w:t>
      </w:r>
    </w:p>
    <w:p w:rsidR="006D69C9" w:rsidRDefault="006D69C9" w:rsidP="006D69C9">
      <w:pPr>
        <w:tabs>
          <w:tab w:val="left" w:pos="4395"/>
        </w:tabs>
        <w:rPr>
          <w:b/>
          <w:bCs/>
          <w:szCs w:val="24"/>
        </w:rPr>
      </w:pPr>
      <w:r w:rsidRPr="00517F11">
        <w:rPr>
          <w:b/>
          <w:bCs/>
          <w:szCs w:val="24"/>
        </w:rPr>
        <w:t xml:space="preserve">                                 </w:t>
      </w:r>
    </w:p>
    <w:p w:rsidR="006D69C9" w:rsidRPr="00517F11" w:rsidRDefault="006D69C9" w:rsidP="006D69C9">
      <w:pPr>
        <w:tabs>
          <w:tab w:val="left" w:pos="4395"/>
        </w:tabs>
        <w:rPr>
          <w:b/>
          <w:bCs/>
          <w:szCs w:val="24"/>
        </w:rPr>
      </w:pPr>
      <w:r>
        <w:rPr>
          <w:b/>
          <w:bCs/>
          <w:szCs w:val="24"/>
        </w:rPr>
        <w:t xml:space="preserve">                             </w:t>
      </w:r>
      <w:r w:rsidRPr="00517F11">
        <w:rPr>
          <w:b/>
          <w:bCs/>
          <w:szCs w:val="24"/>
        </w:rPr>
        <w:t xml:space="preserve"> ČSA 196, 349 53 BEZDRUŽICE</w:t>
      </w:r>
    </w:p>
    <w:p w:rsidR="006D69C9" w:rsidRPr="00517F11" w:rsidRDefault="006D69C9" w:rsidP="006D69C9">
      <w:pPr>
        <w:pBdr>
          <w:bottom w:val="single" w:sz="12" w:space="1" w:color="auto"/>
        </w:pBdr>
        <w:tabs>
          <w:tab w:val="left" w:pos="4395"/>
        </w:tabs>
        <w:rPr>
          <w:b/>
          <w:bCs/>
          <w:szCs w:val="24"/>
        </w:rPr>
      </w:pPr>
    </w:p>
    <w:p w:rsidR="006D69C9" w:rsidRDefault="006D69C9" w:rsidP="006D69C9">
      <w:pPr>
        <w:tabs>
          <w:tab w:val="left" w:pos="4395"/>
        </w:tabs>
        <w:rPr>
          <w:b/>
          <w:bCs/>
          <w:szCs w:val="24"/>
        </w:rPr>
      </w:pPr>
    </w:p>
    <w:p w:rsidR="006D69C9" w:rsidRPr="00517F11" w:rsidRDefault="006D69C9" w:rsidP="006D69C9">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8</w:t>
      </w:r>
      <w:r w:rsidRPr="00517F11">
        <w:rPr>
          <w:rFonts w:asciiTheme="minorHAnsi" w:hAnsiTheme="minorHAnsi" w:cstheme="minorHAnsi"/>
          <w:b/>
          <w:bCs/>
          <w:sz w:val="18"/>
          <w:szCs w:val="18"/>
        </w:rPr>
        <w:t xml:space="preserve"> k vyhlášce č. 503/2006 Sb. s účinností od 29.3.2013</w:t>
      </w:r>
    </w:p>
    <w:p w:rsidR="006D69C9" w:rsidRDefault="006D69C9" w:rsidP="006C57AA">
      <w:pPr>
        <w:jc w:val="right"/>
        <w:rPr>
          <w:b/>
          <w:color w:val="000000"/>
          <w:sz w:val="20"/>
        </w:rPr>
      </w:pPr>
    </w:p>
    <w:p w:rsidR="006D69C9" w:rsidRDefault="006D69C9" w:rsidP="006C57AA">
      <w:pPr>
        <w:jc w:val="right"/>
        <w:rPr>
          <w:b/>
          <w:color w:val="000000"/>
          <w:sz w:val="20"/>
        </w:rPr>
      </w:pPr>
    </w:p>
    <w:p w:rsidR="006C57AA" w:rsidRDefault="006C57AA" w:rsidP="006C57AA">
      <w:pPr>
        <w:pStyle w:val="Nadpis2"/>
        <w:ind w:left="720" w:hanging="720"/>
        <w:rPr>
          <w:rFonts w:ascii="Times New Roman" w:hAnsi="Times New Roman" w:cs="Times New Roman"/>
          <w:i w:val="0"/>
        </w:rPr>
      </w:pPr>
      <w:r>
        <w:rPr>
          <w:rFonts w:ascii="Times New Roman" w:hAnsi="Times New Roman" w:cs="Times New Roman"/>
          <w:i w:val="0"/>
          <w:sz w:val="24"/>
          <w:szCs w:val="24"/>
        </w:rPr>
        <w:t xml:space="preserve">Věc:    </w:t>
      </w:r>
      <w:r w:rsidRPr="006D69C9">
        <w:rPr>
          <w:rFonts w:ascii="Times New Roman" w:hAnsi="Times New Roman" w:cs="Times New Roman"/>
          <w:i w:val="0"/>
          <w:sz w:val="32"/>
        </w:rPr>
        <w:t xml:space="preserve">OHLÁŠENÍ STAVBY </w:t>
      </w:r>
    </w:p>
    <w:p w:rsidR="006C57AA" w:rsidRDefault="006C57AA" w:rsidP="006C57AA">
      <w:pPr>
        <w:ind w:left="720" w:hanging="720"/>
      </w:pPr>
    </w:p>
    <w:p w:rsidR="006C57AA" w:rsidRDefault="006C57AA" w:rsidP="006C57AA">
      <w:pPr>
        <w:pStyle w:val="nadpiszkona"/>
        <w:spacing w:before="0"/>
        <w:jc w:val="both"/>
      </w:pPr>
      <w:r>
        <w:rPr>
          <w:b w:val="0"/>
        </w:rPr>
        <w:t xml:space="preserve">podle ustanovení § 104 odst. 1 písm. a) až e) zákona č. 183/2006 Sb., o územním plánování a stavebním řádu (stavební zákon), a podle § 19 vyhlášky č. 503/2006 Sb., </w:t>
      </w:r>
      <w:r>
        <w:rPr>
          <w:b w:val="0"/>
          <w:color w:val="000000"/>
          <w:szCs w:val="24"/>
        </w:rPr>
        <w:t>o podrobnější úpravě územního rozhodování, územního opatření a stavebního řádu</w:t>
      </w:r>
      <w:r>
        <w:t xml:space="preserve">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0"/>
          <w:numId w:val="20"/>
        </w:numPr>
        <w:tabs>
          <w:tab w:val="num" w:pos="540"/>
        </w:tabs>
        <w:spacing w:before="120" w:after="120"/>
        <w:ind w:left="0" w:firstLine="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 xml:space="preserve">II. Identifikační údaje stavebníka </w:t>
      </w:r>
    </w:p>
    <w:p w:rsidR="006C57AA" w:rsidRDefault="006C57AA" w:rsidP="006C57AA">
      <w:pPr>
        <w:pStyle w:val="nadpiszkona"/>
        <w:spacing w:before="0"/>
        <w:jc w:val="both"/>
        <w:rPr>
          <w:b w:val="0"/>
        </w:rPr>
      </w:pPr>
      <w:r>
        <w:rPr>
          <w:b w:val="0"/>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r>
        <w:rPr>
          <w:szCs w:val="24"/>
        </w:rPr>
        <w:t>Ohlašuje-</w:t>
      </w:r>
      <w:proofErr w:type="gramStart"/>
      <w:r>
        <w:rPr>
          <w:szCs w:val="24"/>
        </w:rPr>
        <w:t>li  stavební</w:t>
      </w:r>
      <w:proofErr w:type="gramEnd"/>
      <w:r>
        <w:rPr>
          <w:szCs w:val="24"/>
        </w:rPr>
        <w:t xml:space="preserve"> záměr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 ne</w:t>
      </w: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pStyle w:val="Styl2"/>
      </w:pPr>
      <w:r>
        <w:lastRenderedPageBreak/>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043E89">
        <w:rPr>
          <w:szCs w:val="24"/>
        </w:rPr>
      </w:r>
      <w:r w:rsidR="00043E89">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111"/>
        </w:tabs>
        <w:spacing w:before="120"/>
        <w:rPr>
          <w:szCs w:val="24"/>
        </w:rPr>
      </w:pPr>
    </w:p>
    <w:p w:rsidR="006C57AA" w:rsidRPr="00BD4312" w:rsidRDefault="00BD4312" w:rsidP="00BD4312">
      <w:pPr>
        <w:pStyle w:val="Styl1Char"/>
      </w:pPr>
      <w:r>
        <w:t xml:space="preserve">IV. </w:t>
      </w:r>
      <w:r w:rsidR="006C57AA" w:rsidRPr="00BD4312">
        <w:t xml:space="preserve">Údaje o stavebním </w:t>
      </w:r>
      <w:proofErr w:type="gramStart"/>
      <w:r w:rsidR="006C57AA" w:rsidRPr="00BD4312">
        <w:t>záměru  a</w:t>
      </w:r>
      <w:proofErr w:type="gramEnd"/>
      <w:r w:rsidR="006C57AA" w:rsidRPr="00BD4312">
        <w:t xml:space="preserve">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souhlas s ohlášením vydal…………………………………………….……………………….</w:t>
      </w:r>
    </w:p>
    <w:p w:rsidR="006C57AA" w:rsidRDefault="006C57AA" w:rsidP="006C57AA">
      <w:pPr>
        <w:spacing w:before="120"/>
        <w:ind w:firstLine="426"/>
        <w:rPr>
          <w:szCs w:val="24"/>
        </w:rPr>
      </w:pPr>
      <w:r>
        <w:rPr>
          <w:szCs w:val="24"/>
        </w:rPr>
        <w:t xml:space="preserve">dne  ……….………………..… pod č.j.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 xml:space="preserve">obec, ulice, číslo popisné / evidenční, </w:t>
      </w:r>
      <w:r>
        <w:rPr>
          <w:szCs w:val="24"/>
        </w:rPr>
        <w:t>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1"/>
        </w:numPr>
        <w:tabs>
          <w:tab w:val="left" w:pos="360"/>
        </w:tabs>
        <w:spacing w:before="360" w:after="120"/>
        <w:ind w:left="425" w:hanging="425"/>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D69C9" w:rsidRDefault="006D69C9" w:rsidP="006C57AA">
      <w:pPr>
        <w:tabs>
          <w:tab w:val="left" w:pos="426"/>
          <w:tab w:val="left" w:pos="2013"/>
          <w:tab w:val="left" w:pos="3119"/>
          <w:tab w:val="left" w:pos="4536"/>
        </w:tabs>
        <w:spacing w:before="120"/>
        <w:rPr>
          <w:szCs w:val="24"/>
        </w:rPr>
      </w:pP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pStyle w:val="Textodstavce"/>
        <w:numPr>
          <w:ilvl w:val="0"/>
          <w:numId w:val="21"/>
        </w:numPr>
        <w:spacing w:before="360"/>
        <w:ind w:left="425" w:hanging="425"/>
        <w:rPr>
          <w:b/>
        </w:rPr>
      </w:pPr>
      <w:proofErr w:type="spellStart"/>
      <w:r>
        <w:rPr>
          <w:b/>
        </w:rPr>
        <w:lastRenderedPageBreak/>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spacing w:before="120"/>
      </w:pPr>
      <w:r>
        <w:t>(stavební pozemek popřípadě pozemky, které se mají použít jako staveniště)</w:t>
      </w:r>
    </w:p>
    <w:p w:rsidR="006C57AA" w:rsidRDefault="006C57AA" w:rsidP="006C57AA"/>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BD4312">
      <w:pPr>
        <w:pStyle w:val="Styl1Char"/>
      </w:pPr>
      <w:r>
        <w:t xml:space="preserve"> Údaje o způsobu provádění stavebního záměru</w:t>
      </w:r>
    </w:p>
    <w:p w:rsidR="006C57AA" w:rsidRDefault="006C57AA" w:rsidP="006C57AA">
      <w:pPr>
        <w:spacing w:before="60"/>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szCs w:val="24"/>
        </w:rPr>
        <w:t xml:space="preserve">  dodavatelsky </w:t>
      </w:r>
      <w:proofErr w:type="gramStart"/>
      <w:r>
        <w:t>–</w:t>
      </w:r>
      <w:r>
        <w:rPr>
          <w:szCs w:val="24"/>
        </w:rPr>
        <w:t xml:space="preserve"> </w:t>
      </w:r>
      <w:r>
        <w:t xml:space="preserve"> název</w:t>
      </w:r>
      <w:proofErr w:type="gramEnd"/>
      <w:r>
        <w:t xml:space="preserve"> a sídlo stavebního podnikatele (pokud je znám), IČ, bylo-li přiděleno:</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szCs w:val="24"/>
        </w:rPr>
        <w:t xml:space="preserve">  svépomocí </w:t>
      </w:r>
      <w:r>
        <w:t>–</w:t>
      </w:r>
      <w:r>
        <w:rPr>
          <w:szCs w:val="24"/>
        </w:rPr>
        <w:t xml:space="preserve">  jméno a příjmení:</w:t>
      </w:r>
    </w:p>
    <w:p w:rsidR="006C57AA" w:rsidRDefault="006C57AA" w:rsidP="006C57AA">
      <w:pPr>
        <w:spacing w:before="120"/>
        <w:ind w:left="851" w:hanging="425"/>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stavbyvedoucího (je-li předmětem ohlášení stavba pro bydlení nebo změna stavby, která je kulturní památkou), spolu s uvedením čísla, pod kterým je zapsán v seznamu autorizovaných osob; </w:t>
      </w:r>
      <w:r>
        <w:t xml:space="preserve">písemné prohlášení stavbyvedoucího, že bude řídit provádění stavby, je </w:t>
      </w:r>
      <w:r>
        <w:rPr>
          <w:szCs w:val="24"/>
        </w:rPr>
        <w:t>v samostatné příloze</w:t>
      </w:r>
    </w:p>
    <w:p w:rsidR="006C57AA" w:rsidRDefault="006C57AA" w:rsidP="006C57AA">
      <w:pPr>
        <w:spacing w:before="120"/>
        <w:ind w:left="851" w:hanging="425"/>
      </w:pPr>
      <w:r>
        <w:rPr>
          <w:b/>
          <w:szCs w:val="24"/>
        </w:rPr>
        <w:fldChar w:fldCharType="begin">
          <w:ffData>
            <w:name w:val=""/>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osoby vykonávající stavební dozor (u ostatních staveb) s uvedením dosaženého vzdělání a praxe; </w:t>
      </w:r>
      <w:r>
        <w:t>písemné prohlášení odborně způsobilé osoby, že bude vykonávat  stavební dozor  a doklad o její kvalifikaci</w:t>
      </w:r>
      <w:r>
        <w:rPr>
          <w:i/>
        </w:rPr>
        <w:t xml:space="preserve"> </w:t>
      </w:r>
      <w:r>
        <w:t>je</w:t>
      </w:r>
      <w:r>
        <w:rPr>
          <w:szCs w:val="24"/>
        </w:rPr>
        <w:t xml:space="preserve"> v samostatné příloze</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1"/>
        </w:numPr>
        <w:tabs>
          <w:tab w:val="num" w:pos="567"/>
        </w:tabs>
        <w:spacing w:before="360" w:after="120"/>
        <w:ind w:hanging="1080"/>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6D69C9" w:rsidRDefault="006D69C9" w:rsidP="006C57AA">
      <w:pPr>
        <w:tabs>
          <w:tab w:val="left" w:pos="426"/>
          <w:tab w:val="left" w:pos="2127"/>
          <w:tab w:val="left" w:pos="3261"/>
        </w:tabs>
        <w:spacing w:line="360" w:lineRule="auto"/>
        <w:rPr>
          <w:szCs w:val="24"/>
        </w:rPr>
      </w:pP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C57AA" w:rsidRDefault="006C57AA" w:rsidP="006C57AA">
      <w:pPr>
        <w:numPr>
          <w:ilvl w:val="0"/>
          <w:numId w:val="21"/>
        </w:numPr>
        <w:tabs>
          <w:tab w:val="left" w:pos="540"/>
          <w:tab w:val="num" w:pos="567"/>
        </w:tabs>
        <w:spacing w:before="360"/>
        <w:ind w:left="1077" w:hanging="1077"/>
        <w:rPr>
          <w:b/>
          <w:szCs w:val="24"/>
        </w:rPr>
      </w:pPr>
      <w:r>
        <w:rPr>
          <w:b/>
          <w:szCs w:val="24"/>
        </w:rPr>
        <w:lastRenderedPageBreak/>
        <w:t xml:space="preserve">Orientační náklady na provedení stavebního záměru: </w:t>
      </w:r>
      <w:r>
        <w:rPr>
          <w:szCs w:val="24"/>
        </w:rPr>
        <w:t>……………………………………</w:t>
      </w:r>
      <w:proofErr w:type="gramStart"/>
      <w:r>
        <w:rPr>
          <w:szCs w:val="24"/>
        </w:rPr>
        <w:t>…….</w:t>
      </w:r>
      <w:proofErr w:type="gramEnd"/>
      <w:r>
        <w:rPr>
          <w:szCs w:val="24"/>
        </w:rPr>
        <w:t>.</w:t>
      </w:r>
    </w:p>
    <w:p w:rsidR="006C57AA" w:rsidRDefault="006C57AA" w:rsidP="006C57AA">
      <w:pPr>
        <w:tabs>
          <w:tab w:val="left" w:pos="540"/>
          <w:tab w:val="num" w:pos="567"/>
        </w:tabs>
        <w:spacing w:before="120" w:after="120"/>
        <w:ind w:hanging="1080"/>
        <w:rPr>
          <w:b/>
          <w:szCs w:val="24"/>
        </w:rPr>
      </w:pPr>
    </w:p>
    <w:p w:rsidR="006C57AA" w:rsidRDefault="006C57AA" w:rsidP="006C57AA">
      <w:pPr>
        <w:numPr>
          <w:ilvl w:val="0"/>
          <w:numId w:val="21"/>
        </w:numPr>
        <w:tabs>
          <w:tab w:val="clear" w:pos="1080"/>
          <w:tab w:val="num" w:pos="567"/>
          <w:tab w:val="left" w:pos="4536"/>
          <w:tab w:val="left" w:pos="4706"/>
        </w:tabs>
        <w:spacing w:before="120" w:after="120"/>
        <w:ind w:left="1077" w:hanging="1077"/>
        <w:rPr>
          <w:b/>
          <w:szCs w:val="24"/>
        </w:rPr>
      </w:pPr>
      <w:r>
        <w:rPr>
          <w:b/>
          <w:szCs w:val="24"/>
        </w:rPr>
        <w:t>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043E89">
        <w:rPr>
          <w:b/>
          <w:szCs w:val="24"/>
        </w:rPr>
      </w:r>
      <w:r w:rsidR="00043E89">
        <w:rPr>
          <w:b/>
          <w:szCs w:val="24"/>
        </w:rPr>
        <w:fldChar w:fldCharType="separate"/>
      </w:r>
      <w:r>
        <w:rPr>
          <w:b/>
          <w:szCs w:val="24"/>
        </w:rPr>
        <w:fldChar w:fldCharType="end"/>
      </w:r>
      <w:r>
        <w:rPr>
          <w:b/>
          <w:szCs w:val="24"/>
        </w:rPr>
        <w:t xml:space="preserve">  </w:t>
      </w:r>
      <w:r>
        <w:rPr>
          <w:szCs w:val="24"/>
        </w:rPr>
        <w:t>ne</w:t>
      </w:r>
    </w:p>
    <w:p w:rsidR="006C57AA" w:rsidRDefault="006C57AA" w:rsidP="006C57AA">
      <w:pPr>
        <w:spacing w:before="120"/>
        <w:rPr>
          <w:szCs w:val="24"/>
        </w:rPr>
      </w:pPr>
      <w:r>
        <w:rPr>
          <w:szCs w:val="24"/>
        </w:rPr>
        <w:t>Pokud ano, je souhlas vlastníka této nemovitostí připojen v samostatné příloze.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rPr>
          <w:szCs w:val="24"/>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Default="006D69C9" w:rsidP="006C57AA">
      <w:pPr>
        <w:spacing w:after="240"/>
        <w:jc w:val="center"/>
        <w:rPr>
          <w:b/>
          <w:sz w:val="28"/>
          <w:szCs w:val="28"/>
        </w:rPr>
      </w:pPr>
    </w:p>
    <w:p w:rsidR="006D69C9" w:rsidRPr="00517F11" w:rsidRDefault="006D69C9" w:rsidP="006D69C9">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p w:rsidR="006D69C9" w:rsidRDefault="006D69C9" w:rsidP="006C57AA">
      <w:pPr>
        <w:spacing w:after="240"/>
        <w:jc w:val="center"/>
        <w:rPr>
          <w:b/>
          <w:sz w:val="28"/>
          <w:szCs w:val="28"/>
        </w:rPr>
      </w:pPr>
    </w:p>
    <w:p w:rsidR="006C57AA" w:rsidRDefault="006C57AA" w:rsidP="006C57AA">
      <w:pPr>
        <w:spacing w:after="240"/>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r>
        <w:rPr>
          <w:b/>
          <w:szCs w:val="24"/>
        </w:rPr>
        <w:t>Přílohy k ohlášení:</w:t>
      </w:r>
    </w:p>
    <w:p w:rsidR="006C57AA" w:rsidRDefault="006C57AA" w:rsidP="006C57AA"/>
    <w:tbl>
      <w:tblPr>
        <w:tblW w:w="0" w:type="auto"/>
        <w:tblBorders>
          <w:right w:val="single" w:sz="4" w:space="0" w:color="auto"/>
        </w:tblBorders>
        <w:tblLook w:val="01E0" w:firstRow="1" w:lastRow="1" w:firstColumn="1" w:lastColumn="1" w:noHBand="0" w:noVBand="0"/>
      </w:tblPr>
      <w:tblGrid>
        <w:gridCol w:w="917"/>
        <w:gridCol w:w="9287"/>
      </w:tblGrid>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pPr>
            <w:r>
              <w:rPr>
                <w:b/>
              </w:rPr>
              <w:fldChar w:fldCharType="begin">
                <w:ffData>
                  <w:name w:val=""/>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Doklad prokazující vlastnické právo k pozemku nebo stavbě anebo právo založené smlouvou provést stavbu nebo </w:t>
            </w:r>
            <w:proofErr w:type="gramStart"/>
            <w:r w:rsidRPr="006D69C9">
              <w:rPr>
                <w:sz w:val="22"/>
              </w:rPr>
              <w:t>opatření  anebo</w:t>
            </w:r>
            <w:proofErr w:type="gramEnd"/>
            <w:r w:rsidRPr="006D69C9">
              <w:rPr>
                <w:sz w:val="22"/>
              </w:rPr>
              <w:t xml:space="preserve"> právo odpovídající věcnému břemenu k pozemku nebo stavbě, pokud stavební úřad nemůže existenci takového práva ověřit v katastru nemovitostí </w:t>
            </w:r>
            <w:r w:rsidRPr="006D69C9">
              <w:rPr>
                <w:sz w:val="22"/>
                <w:szCs w:val="24"/>
              </w:rPr>
              <w:t>dálkovým přístupem.</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Plná moc v případě zastupování stavebníka, není-li udělena plná moc pro více řízení, popřípadě plná moc do protokolu.</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Seznam a adresy osob, které mají vlastnická práva nebo práva odpovídající věcnému břemenu k pozemkům, které mají společnou hranici s pozemkem, na kterém má být stavební záměr uskutečněn. </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jc w:val="center"/>
              <w:outlineLvl w:val="6"/>
              <w:rPr>
                <w:b/>
              </w:rPr>
            </w:pPr>
            <w:r>
              <w:rPr>
                <w:b/>
              </w:rPr>
              <w:fldChar w:fldCharType="begin">
                <w:ffData>
                  <w:name w:val="Zaškrtávací26"/>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Situační výkres s vyznačenými souhlasy osob, které mají vlastnická práva nebo práva odpovídající věcnému břemenu k pozemkům, které mají společnou hranici s pozemkem, na kterém má být stavební záměr uskutečněn.    </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U staveb prováděných svépomocí písemné prohlášení stavbyvedoucího, že bude řídit provádění stavby, nebo prohlášení odborně způsobilé osoby, že bude </w:t>
            </w:r>
            <w:proofErr w:type="gramStart"/>
            <w:r w:rsidRPr="006D69C9">
              <w:rPr>
                <w:sz w:val="22"/>
              </w:rPr>
              <w:t>vykonávat  stavební</w:t>
            </w:r>
            <w:proofErr w:type="gramEnd"/>
            <w:r w:rsidRPr="006D69C9">
              <w:rPr>
                <w:sz w:val="22"/>
              </w:rPr>
              <w:t xml:space="preserve"> dozor (není-li stavebník pro takovou činnost sám odborně způsobilý).</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 xml:space="preserve">Doklad o kvalifikaci osoby, která bude </w:t>
            </w:r>
            <w:proofErr w:type="gramStart"/>
            <w:r w:rsidRPr="006D69C9">
              <w:rPr>
                <w:sz w:val="22"/>
              </w:rPr>
              <w:t>vykonávat  stavební</w:t>
            </w:r>
            <w:proofErr w:type="gramEnd"/>
            <w:r w:rsidRPr="006D69C9">
              <w:rPr>
                <w:sz w:val="22"/>
              </w:rPr>
              <w:t xml:space="preserve"> dozor. </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Projektová dokumentace podle přílohy č. 5 vyhlášky č. 499/2006 Sb., jejíž součástí jsou:</w:t>
            </w:r>
          </w:p>
          <w:p w:rsidR="006C57AA" w:rsidRPr="006D69C9" w:rsidRDefault="006C57AA" w:rsidP="006C57AA">
            <w:pPr>
              <w:numPr>
                <w:ilvl w:val="1"/>
                <w:numId w:val="22"/>
              </w:numPr>
              <w:tabs>
                <w:tab w:val="left" w:pos="-284"/>
                <w:tab w:val="num" w:pos="742"/>
              </w:tabs>
              <w:autoSpaceDE w:val="0"/>
              <w:autoSpaceDN w:val="0"/>
              <w:adjustRightInd w:val="0"/>
              <w:spacing w:before="120"/>
              <w:ind w:left="742" w:hanging="283"/>
              <w:rPr>
                <w:sz w:val="22"/>
              </w:rPr>
            </w:pPr>
            <w:r w:rsidRPr="006D69C9">
              <w:rPr>
                <w:sz w:val="22"/>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Pr="006D69C9" w:rsidRDefault="006C57AA" w:rsidP="006C57AA">
            <w:pPr>
              <w:numPr>
                <w:ilvl w:val="1"/>
                <w:numId w:val="22"/>
              </w:numPr>
              <w:tabs>
                <w:tab w:val="left" w:pos="-284"/>
                <w:tab w:val="num" w:pos="742"/>
              </w:tabs>
              <w:spacing w:before="120"/>
              <w:ind w:left="742" w:hanging="283"/>
              <w:rPr>
                <w:sz w:val="22"/>
              </w:rPr>
            </w:pPr>
            <w:r w:rsidRPr="006D69C9">
              <w:rPr>
                <w:sz w:val="22"/>
              </w:rPr>
              <w:t>stanoviska vlastníků veřejné dopravní a technické infrastruktury k možnosti a způsobu napojení nebo k podmínkám dotčených ochranných a bezpečnostních pásem, popřípadě vyznačená na situačním výkresu</w:t>
            </w:r>
          </w:p>
          <w:p w:rsidR="006C57AA" w:rsidRPr="006D69C9" w:rsidRDefault="006C57AA">
            <w:pPr>
              <w:tabs>
                <w:tab w:val="left" w:pos="-284"/>
              </w:tabs>
              <w:spacing w:before="120"/>
              <w:ind w:left="459"/>
              <w:rPr>
                <w:sz w:val="22"/>
              </w:rPr>
            </w:pPr>
            <w:r w:rsidRPr="006D69C9">
              <w:rPr>
                <w:sz w:val="22"/>
              </w:rPr>
              <w:t>nebo vyhlášky č. 146/2008 Sb.</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stavba ohlašována).</w:t>
            </w:r>
          </w:p>
        </w:tc>
      </w:tr>
      <w:tr w:rsidR="006C57AA" w:rsidRPr="006D69C9">
        <w:tc>
          <w:tcPr>
            <w:tcW w:w="917" w:type="dxa"/>
            <w:tcBorders>
              <w:top w:val="nil"/>
              <w:left w:val="nil"/>
              <w:bottom w:val="nil"/>
              <w:right w:val="nil"/>
            </w:tcBorders>
            <w:hideMark/>
          </w:tcPr>
          <w:p w:rsidR="006C57AA" w:rsidRDefault="006C57AA">
            <w:pPr>
              <w:tabs>
                <w:tab w:val="left" w:pos="851"/>
              </w:tabs>
              <w:spacing w:before="120" w:after="120"/>
              <w:ind w:left="425"/>
              <w:outlineLvl w:val="6"/>
              <w:rPr>
                <w:b/>
              </w:rPr>
            </w:pPr>
            <w:r>
              <w:rPr>
                <w:b/>
              </w:rPr>
              <w:fldChar w:fldCharType="begin">
                <w:ffData>
                  <w:name w:val=""/>
                  <w:enabled/>
                  <w:calcOnExit w:val="0"/>
                  <w:checkBox>
                    <w:sizeAuto/>
                    <w:default w:val="0"/>
                  </w:checkBox>
                </w:ffData>
              </w:fldChar>
            </w:r>
            <w:r>
              <w:rPr>
                <w:b/>
              </w:rPr>
              <w:instrText xml:space="preserve"> FORMCHECKBOX </w:instrText>
            </w:r>
            <w:r w:rsidR="00043E89">
              <w:rPr>
                <w:b/>
              </w:rPr>
            </w:r>
            <w:r w:rsidR="00043E89">
              <w:rPr>
                <w:b/>
              </w:rPr>
              <w:fldChar w:fldCharType="separate"/>
            </w:r>
            <w:r>
              <w:rPr>
                <w:b/>
              </w:rPr>
              <w:fldChar w:fldCharType="end"/>
            </w:r>
          </w:p>
        </w:tc>
        <w:tc>
          <w:tcPr>
            <w:tcW w:w="9503" w:type="dxa"/>
            <w:tcBorders>
              <w:top w:val="nil"/>
              <w:left w:val="nil"/>
              <w:bottom w:val="nil"/>
              <w:right w:val="nil"/>
            </w:tcBorders>
            <w:hideMark/>
          </w:tcPr>
          <w:p w:rsidR="006C57AA" w:rsidRPr="006D69C9" w:rsidRDefault="006C57AA" w:rsidP="006C57AA">
            <w:pPr>
              <w:numPr>
                <w:ilvl w:val="0"/>
                <w:numId w:val="22"/>
              </w:numPr>
              <w:tabs>
                <w:tab w:val="left" w:pos="-284"/>
                <w:tab w:val="num" w:pos="459"/>
              </w:tabs>
              <w:spacing w:before="120"/>
              <w:ind w:left="459" w:hanging="426"/>
              <w:rPr>
                <w:sz w:val="22"/>
              </w:rPr>
            </w:pPr>
            <w:r w:rsidRPr="006D69C9">
              <w:rPr>
                <w:sz w:val="22"/>
              </w:rPr>
              <w:t>Další přílohy podle části A</w:t>
            </w:r>
          </w:p>
          <w:p w:rsidR="006C57AA" w:rsidRPr="006D69C9" w:rsidRDefault="006C57AA">
            <w:pPr>
              <w:tabs>
                <w:tab w:val="left" w:pos="851"/>
              </w:tabs>
              <w:spacing w:before="120"/>
              <w:ind w:left="33"/>
              <w:outlineLvl w:val="6"/>
              <w:rPr>
                <w:sz w:val="22"/>
              </w:rPr>
            </w:pPr>
            <w:r w:rsidRPr="006D69C9">
              <w:rPr>
                <w:sz w:val="22"/>
              </w:rPr>
              <w:fldChar w:fldCharType="begin">
                <w:ffData>
                  <w:name w:val="Zaškrtávací26"/>
                  <w:enabled/>
                  <w:calcOnExit w:val="0"/>
                  <w:checkBox>
                    <w:size w:val="20"/>
                    <w:default w:val="0"/>
                  </w:checkBox>
                </w:ffData>
              </w:fldChar>
            </w:r>
            <w:r w:rsidRPr="006D69C9">
              <w:rPr>
                <w:sz w:val="22"/>
              </w:rPr>
              <w:instrText xml:space="preserve"> FORMCHECKBOX </w:instrText>
            </w:r>
            <w:r w:rsidR="00043E89">
              <w:rPr>
                <w:sz w:val="22"/>
              </w:rPr>
            </w:r>
            <w:r w:rsidR="00043E89">
              <w:rPr>
                <w:sz w:val="22"/>
              </w:rPr>
              <w:fldChar w:fldCharType="separate"/>
            </w:r>
            <w:r w:rsidRPr="006D69C9">
              <w:rPr>
                <w:sz w:val="22"/>
              </w:rPr>
              <w:fldChar w:fldCharType="end"/>
            </w:r>
            <w:r w:rsidRPr="006D69C9">
              <w:rPr>
                <w:sz w:val="22"/>
              </w:rPr>
              <w:t xml:space="preserve">   k bodu II. žádosti</w:t>
            </w:r>
          </w:p>
          <w:p w:rsidR="006C57AA" w:rsidRPr="006D69C9" w:rsidRDefault="006C57AA">
            <w:pPr>
              <w:tabs>
                <w:tab w:val="left" w:pos="851"/>
              </w:tabs>
              <w:spacing w:before="120"/>
              <w:ind w:left="33"/>
              <w:outlineLvl w:val="6"/>
              <w:rPr>
                <w:sz w:val="22"/>
              </w:rPr>
            </w:pPr>
            <w:r w:rsidRPr="006D69C9">
              <w:rPr>
                <w:sz w:val="22"/>
              </w:rPr>
              <w:fldChar w:fldCharType="begin">
                <w:ffData>
                  <w:name w:val="Zaškrtávací26"/>
                  <w:enabled/>
                  <w:calcOnExit w:val="0"/>
                  <w:checkBox>
                    <w:size w:val="20"/>
                    <w:default w:val="0"/>
                  </w:checkBox>
                </w:ffData>
              </w:fldChar>
            </w:r>
            <w:r w:rsidRPr="006D69C9">
              <w:rPr>
                <w:sz w:val="22"/>
              </w:rPr>
              <w:instrText xml:space="preserve"> FORMCHECKBOX </w:instrText>
            </w:r>
            <w:r w:rsidR="00043E89">
              <w:rPr>
                <w:sz w:val="22"/>
              </w:rPr>
            </w:r>
            <w:r w:rsidR="00043E89">
              <w:rPr>
                <w:sz w:val="22"/>
              </w:rPr>
              <w:fldChar w:fldCharType="separate"/>
            </w:r>
            <w:r w:rsidRPr="006D69C9">
              <w:rPr>
                <w:sz w:val="22"/>
              </w:rPr>
              <w:fldChar w:fldCharType="end"/>
            </w:r>
            <w:r w:rsidRPr="006D69C9">
              <w:rPr>
                <w:sz w:val="22"/>
              </w:rPr>
              <w:t xml:space="preserve">   k bodu VI. žádosti</w:t>
            </w:r>
          </w:p>
          <w:p w:rsidR="006C57AA" w:rsidRPr="006D69C9" w:rsidRDefault="006C57AA">
            <w:pPr>
              <w:tabs>
                <w:tab w:val="left" w:pos="851"/>
              </w:tabs>
              <w:spacing w:before="120"/>
              <w:ind w:left="33"/>
              <w:outlineLvl w:val="6"/>
              <w:rPr>
                <w:sz w:val="22"/>
              </w:rPr>
            </w:pPr>
            <w:r w:rsidRPr="006D69C9">
              <w:rPr>
                <w:sz w:val="22"/>
              </w:rPr>
              <w:fldChar w:fldCharType="begin">
                <w:ffData>
                  <w:name w:val="Zaškrtávací26"/>
                  <w:enabled/>
                  <w:calcOnExit w:val="0"/>
                  <w:checkBox>
                    <w:size w:val="20"/>
                    <w:default w:val="0"/>
                  </w:checkBox>
                </w:ffData>
              </w:fldChar>
            </w:r>
            <w:r w:rsidRPr="006D69C9">
              <w:rPr>
                <w:sz w:val="22"/>
              </w:rPr>
              <w:instrText xml:space="preserve"> FORMCHECKBOX </w:instrText>
            </w:r>
            <w:r w:rsidR="00043E89">
              <w:rPr>
                <w:sz w:val="22"/>
              </w:rPr>
            </w:r>
            <w:r w:rsidR="00043E89">
              <w:rPr>
                <w:sz w:val="22"/>
              </w:rPr>
              <w:fldChar w:fldCharType="separate"/>
            </w:r>
            <w:r w:rsidRPr="006D69C9">
              <w:rPr>
                <w:sz w:val="22"/>
              </w:rPr>
              <w:fldChar w:fldCharType="end"/>
            </w:r>
            <w:r w:rsidRPr="006D69C9">
              <w:rPr>
                <w:sz w:val="22"/>
              </w:rPr>
              <w:t xml:space="preserve">   k bodu X. žádosti</w:t>
            </w:r>
          </w:p>
        </w:tc>
      </w:tr>
    </w:tbl>
    <w:p w:rsidR="006C57AA" w:rsidRDefault="006C57AA" w:rsidP="006C57AA">
      <w:pPr>
        <w:spacing w:before="120"/>
      </w:pPr>
    </w:p>
    <w:p w:rsidR="006C57AA" w:rsidRDefault="006C57AA" w:rsidP="006C57AA"/>
    <w:p w:rsidR="006C57AA" w:rsidRDefault="006C57AA" w:rsidP="006C57AA"/>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6D69C9" w:rsidRDefault="006D69C9" w:rsidP="0023489A">
      <w:pPr>
        <w:jc w:val="right"/>
        <w:rPr>
          <w:b/>
          <w:color w:val="000000"/>
          <w:sz w:val="20"/>
        </w:rPr>
      </w:pPr>
    </w:p>
    <w:p w:rsidR="00837491" w:rsidRDefault="006D69C9" w:rsidP="008C31AC">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6</w:t>
      </w:r>
      <w:r w:rsidRPr="00517F11">
        <w:rPr>
          <w:rFonts w:asciiTheme="minorHAnsi" w:hAnsiTheme="minorHAnsi" w:cstheme="minorHAnsi"/>
          <w:b/>
          <w:sz w:val="14"/>
          <w:szCs w:val="16"/>
        </w:rPr>
        <w:t xml:space="preserve"> žádost o </w:t>
      </w:r>
      <w:r>
        <w:rPr>
          <w:rFonts w:asciiTheme="minorHAnsi" w:hAnsiTheme="minorHAnsi" w:cstheme="minorHAnsi"/>
          <w:b/>
          <w:sz w:val="14"/>
          <w:szCs w:val="16"/>
        </w:rPr>
        <w:t>ohlášení</w:t>
      </w:r>
      <w:r w:rsidRPr="00517F11">
        <w:rPr>
          <w:rFonts w:asciiTheme="minorHAnsi" w:hAnsiTheme="minorHAnsi" w:cstheme="minorHAnsi"/>
          <w:b/>
          <w:sz w:val="14"/>
          <w:szCs w:val="16"/>
        </w:rPr>
        <w:t xml:space="preserve"> stavby</w:t>
      </w:r>
    </w:p>
    <w:sectPr w:rsidR="00837491" w:rsidSect="006D69C9">
      <w:pgSz w:w="11906" w:h="16838"/>
      <w:pgMar w:top="1134" w:right="851" w:bottom="56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2B666D94"/>
    <w:lvl w:ilvl="0" w:tplc="4552C1F4">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226042F6"/>
    <w:lvl w:ilvl="0" w:tplc="654C991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43E89"/>
    <w:rsid w:val="00063064"/>
    <w:rsid w:val="0010653A"/>
    <w:rsid w:val="0023489A"/>
    <w:rsid w:val="003E17E6"/>
    <w:rsid w:val="006C57AA"/>
    <w:rsid w:val="006D69C9"/>
    <w:rsid w:val="00837491"/>
    <w:rsid w:val="00894515"/>
    <w:rsid w:val="008C31AC"/>
    <w:rsid w:val="009C456C"/>
    <w:rsid w:val="009F77A6"/>
    <w:rsid w:val="00BD4312"/>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B55629-4A34-427B-9368-9762BC1F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BD4312"/>
    <w:rPr>
      <w:rFonts w:ascii="Times New Roman" w:hAnsi="Times New Roman" w:cs="Times New Roman"/>
      <w:b/>
      <w:bCs/>
      <w:sz w:val="24"/>
      <w:szCs w:val="24"/>
    </w:rPr>
  </w:style>
  <w:style w:type="paragraph" w:customStyle="1" w:styleId="Styl1Char">
    <w:name w:val="Styl1 Char"/>
    <w:basedOn w:val="Normln"/>
    <w:link w:val="Styl1CharChar"/>
    <w:autoRedefine/>
    <w:rsid w:val="00BD4312"/>
    <w:pPr>
      <w:tabs>
        <w:tab w:val="left" w:pos="-284"/>
      </w:tabs>
      <w:spacing w:before="360" w:after="120"/>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13448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Vaňková</cp:lastModifiedBy>
  <cp:revision>2</cp:revision>
  <cp:lastPrinted>2014-06-13T08:13:00Z</cp:lastPrinted>
  <dcterms:created xsi:type="dcterms:W3CDTF">2019-07-16T10:16:00Z</dcterms:created>
  <dcterms:modified xsi:type="dcterms:W3CDTF">2019-07-16T10:16:00Z</dcterms:modified>
</cp:coreProperties>
</file>