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D5658" w14:textId="77777777" w:rsidR="00D316CA" w:rsidRPr="00D41D13" w:rsidRDefault="00D316CA" w:rsidP="00D316CA">
      <w:pPr>
        <w:jc w:val="center"/>
        <w:rPr>
          <w:rFonts w:ascii="Arial" w:hAnsi="Arial" w:cs="Arial"/>
          <w:b/>
          <w:sz w:val="40"/>
          <w:szCs w:val="40"/>
        </w:rPr>
      </w:pPr>
      <w:proofErr w:type="gramStart"/>
      <w:r w:rsidRPr="00D41D13">
        <w:rPr>
          <w:rFonts w:ascii="Arial" w:hAnsi="Arial" w:cs="Arial"/>
          <w:b/>
          <w:sz w:val="40"/>
          <w:szCs w:val="40"/>
        </w:rPr>
        <w:t>OZNÁMENÍ  O</w:t>
      </w:r>
      <w:proofErr w:type="gramEnd"/>
      <w:r w:rsidRPr="00D41D13">
        <w:rPr>
          <w:rFonts w:ascii="Arial" w:hAnsi="Arial" w:cs="Arial"/>
          <w:b/>
          <w:sz w:val="40"/>
          <w:szCs w:val="40"/>
        </w:rPr>
        <w:t xml:space="preserve">  NALEZENÉ  VĚCI</w:t>
      </w:r>
    </w:p>
    <w:p w14:paraId="57162CAF" w14:textId="7B4F6F83" w:rsidR="00D316CA" w:rsidRDefault="00D316CA" w:rsidP="00D316CA">
      <w:pPr>
        <w:spacing w:before="120"/>
        <w:jc w:val="center"/>
        <w:rPr>
          <w:rFonts w:ascii="Arial" w:hAnsi="Arial" w:cs="Arial"/>
          <w:sz w:val="32"/>
          <w:szCs w:val="32"/>
        </w:rPr>
      </w:pPr>
      <w:r w:rsidRPr="00D41D13">
        <w:rPr>
          <w:rFonts w:ascii="Arial" w:hAnsi="Arial" w:cs="Arial"/>
          <w:sz w:val="32"/>
          <w:szCs w:val="32"/>
        </w:rPr>
        <w:t xml:space="preserve">č. </w:t>
      </w:r>
      <w:r>
        <w:rPr>
          <w:rFonts w:ascii="Arial" w:hAnsi="Arial" w:cs="Arial"/>
          <w:sz w:val="32"/>
          <w:szCs w:val="32"/>
        </w:rPr>
        <w:t>1</w:t>
      </w:r>
      <w:r w:rsidRPr="00D41D13">
        <w:rPr>
          <w:rFonts w:ascii="Arial" w:hAnsi="Arial" w:cs="Arial"/>
          <w:sz w:val="32"/>
          <w:szCs w:val="32"/>
        </w:rPr>
        <w:t xml:space="preserve"> / 20</w:t>
      </w:r>
      <w:r>
        <w:rPr>
          <w:rFonts w:ascii="Arial" w:hAnsi="Arial" w:cs="Arial"/>
          <w:sz w:val="32"/>
          <w:szCs w:val="32"/>
        </w:rPr>
        <w:t>24</w:t>
      </w:r>
    </w:p>
    <w:p w14:paraId="08BD10B1" w14:textId="77777777" w:rsidR="00D316CA" w:rsidRPr="00D41D13" w:rsidRDefault="00D316CA" w:rsidP="00D316CA">
      <w:pPr>
        <w:spacing w:before="120"/>
        <w:jc w:val="center"/>
        <w:rPr>
          <w:rFonts w:ascii="Arial" w:hAnsi="Arial" w:cs="Arial"/>
          <w:sz w:val="32"/>
          <w:szCs w:val="32"/>
        </w:rPr>
      </w:pPr>
    </w:p>
    <w:p w14:paraId="583604FB" w14:textId="77777777" w:rsidR="00D316CA" w:rsidRPr="009D7D7C" w:rsidRDefault="00D316CA" w:rsidP="00D316CA">
      <w:pPr>
        <w:spacing w:before="5"/>
        <w:rPr>
          <w:rFonts w:ascii="Arial" w:hAnsi="Arial" w:cs="Arial"/>
        </w:rPr>
      </w:pPr>
    </w:p>
    <w:p w14:paraId="2B69F13E" w14:textId="1A63A368" w:rsidR="00D316CA" w:rsidRPr="00520B1D" w:rsidRDefault="00D316CA" w:rsidP="00D316CA">
      <w:pPr>
        <w:pStyle w:val="Zkladntext"/>
        <w:rPr>
          <w:rFonts w:ascii="Arial" w:hAnsi="Arial" w:cs="Arial"/>
          <w:spacing w:val="-1"/>
          <w:sz w:val="28"/>
          <w:szCs w:val="28"/>
        </w:rPr>
      </w:pPr>
      <w:r w:rsidRPr="00D41D13">
        <w:rPr>
          <w:rFonts w:ascii="Arial" w:hAnsi="Arial" w:cs="Arial"/>
          <w:spacing w:val="-2"/>
          <w:sz w:val="28"/>
          <w:szCs w:val="28"/>
        </w:rPr>
        <w:t>Město</w:t>
      </w:r>
      <w:r w:rsidRPr="00D41D1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pacing w:val="-3"/>
          <w:sz w:val="28"/>
          <w:szCs w:val="28"/>
        </w:rPr>
        <w:t>Bezdružice</w:t>
      </w:r>
      <w:r w:rsidRPr="00D41D13">
        <w:rPr>
          <w:rFonts w:ascii="Arial" w:hAnsi="Arial" w:cs="Arial"/>
          <w:spacing w:val="-3"/>
          <w:sz w:val="28"/>
          <w:szCs w:val="28"/>
        </w:rPr>
        <w:t>,</w:t>
      </w:r>
      <w:r w:rsidRPr="00D41D13">
        <w:rPr>
          <w:rFonts w:ascii="Arial" w:hAnsi="Arial" w:cs="Arial"/>
          <w:spacing w:val="2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2"/>
          <w:sz w:val="28"/>
          <w:szCs w:val="28"/>
        </w:rPr>
        <w:t>IČ</w:t>
      </w:r>
      <w:r w:rsidRPr="00D41D13">
        <w:rPr>
          <w:rFonts w:ascii="Arial" w:hAnsi="Arial" w:cs="Arial"/>
          <w:spacing w:val="-1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3"/>
          <w:sz w:val="28"/>
          <w:szCs w:val="28"/>
        </w:rPr>
        <w:t>0025</w:t>
      </w:r>
      <w:r w:rsidR="0015173C">
        <w:rPr>
          <w:rFonts w:ascii="Arial" w:hAnsi="Arial" w:cs="Arial"/>
          <w:spacing w:val="-3"/>
          <w:sz w:val="28"/>
          <w:szCs w:val="28"/>
        </w:rPr>
        <w:t>9705</w:t>
      </w:r>
      <w:r w:rsidRPr="00D41D13">
        <w:rPr>
          <w:rFonts w:ascii="Arial" w:hAnsi="Arial" w:cs="Arial"/>
          <w:spacing w:val="-3"/>
          <w:sz w:val="28"/>
          <w:szCs w:val="28"/>
        </w:rPr>
        <w:t>,</w:t>
      </w:r>
      <w:r w:rsidRPr="00D41D13">
        <w:rPr>
          <w:rFonts w:ascii="Arial" w:hAnsi="Arial" w:cs="Arial"/>
          <w:spacing w:val="-1"/>
          <w:sz w:val="28"/>
          <w:szCs w:val="28"/>
        </w:rPr>
        <w:t xml:space="preserve"> se</w:t>
      </w:r>
      <w:r w:rsidRPr="00D41D13">
        <w:rPr>
          <w:rFonts w:ascii="Arial" w:hAnsi="Arial" w:cs="Arial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2"/>
          <w:sz w:val="28"/>
          <w:szCs w:val="28"/>
        </w:rPr>
        <w:t>sídlem</w:t>
      </w:r>
      <w:r w:rsidRPr="00D41D13">
        <w:rPr>
          <w:rFonts w:ascii="Arial" w:hAnsi="Arial" w:cs="Arial"/>
          <w:spacing w:val="-4"/>
          <w:sz w:val="28"/>
          <w:szCs w:val="28"/>
        </w:rPr>
        <w:t xml:space="preserve"> </w:t>
      </w:r>
      <w:r w:rsidR="0015173C">
        <w:rPr>
          <w:rFonts w:ascii="Arial" w:hAnsi="Arial" w:cs="Arial"/>
          <w:spacing w:val="-3"/>
          <w:sz w:val="28"/>
          <w:szCs w:val="28"/>
        </w:rPr>
        <w:t>ČSA 196</w:t>
      </w:r>
      <w:r w:rsidRPr="00D41D13">
        <w:rPr>
          <w:rFonts w:ascii="Arial" w:hAnsi="Arial" w:cs="Arial"/>
          <w:spacing w:val="-2"/>
          <w:sz w:val="28"/>
          <w:szCs w:val="28"/>
        </w:rPr>
        <w:t>,</w:t>
      </w:r>
      <w:r w:rsidRPr="00D41D13">
        <w:rPr>
          <w:rFonts w:ascii="Arial" w:hAnsi="Arial" w:cs="Arial"/>
          <w:spacing w:val="-1"/>
          <w:sz w:val="28"/>
          <w:szCs w:val="28"/>
        </w:rPr>
        <w:t xml:space="preserve"> </w:t>
      </w:r>
      <w:r w:rsidR="0015173C">
        <w:rPr>
          <w:rFonts w:ascii="Arial" w:hAnsi="Arial" w:cs="Arial"/>
          <w:spacing w:val="-1"/>
          <w:sz w:val="28"/>
          <w:szCs w:val="28"/>
        </w:rPr>
        <w:t>349 53 Bezdružice</w:t>
      </w:r>
      <w:r w:rsidRPr="00D41D13">
        <w:rPr>
          <w:rFonts w:ascii="Arial" w:hAnsi="Arial" w:cs="Arial"/>
          <w:spacing w:val="-1"/>
          <w:sz w:val="28"/>
          <w:szCs w:val="28"/>
        </w:rPr>
        <w:t xml:space="preserve">, vyzývá vlastníka níže uvedené věci, aby se ve přihlásil na MěÚ </w:t>
      </w:r>
      <w:r w:rsidR="00A65215">
        <w:rPr>
          <w:rFonts w:ascii="Arial" w:hAnsi="Arial" w:cs="Arial"/>
          <w:spacing w:val="-1"/>
          <w:sz w:val="28"/>
          <w:szCs w:val="28"/>
        </w:rPr>
        <w:t>Bezdružice</w:t>
      </w:r>
      <w:r w:rsidRPr="00D41D13">
        <w:rPr>
          <w:rFonts w:ascii="Arial" w:hAnsi="Arial" w:cs="Arial"/>
          <w:spacing w:val="-1"/>
          <w:sz w:val="28"/>
          <w:szCs w:val="28"/>
        </w:rPr>
        <w:t>,</w:t>
      </w:r>
      <w:r w:rsidRPr="00D41D13">
        <w:rPr>
          <w:rFonts w:ascii="Arial" w:hAnsi="Arial" w:cs="Arial"/>
          <w:spacing w:val="-3"/>
          <w:sz w:val="28"/>
          <w:szCs w:val="28"/>
        </w:rPr>
        <w:t xml:space="preserve"> </w:t>
      </w:r>
      <w:r w:rsidR="00A65215">
        <w:rPr>
          <w:rFonts w:ascii="Arial" w:hAnsi="Arial" w:cs="Arial"/>
          <w:spacing w:val="-3"/>
          <w:sz w:val="28"/>
          <w:szCs w:val="28"/>
        </w:rPr>
        <w:t>ČSA 196</w:t>
      </w:r>
      <w:r w:rsidRPr="00D41D13">
        <w:rPr>
          <w:rFonts w:ascii="Arial" w:hAnsi="Arial" w:cs="Arial"/>
          <w:spacing w:val="-2"/>
          <w:sz w:val="28"/>
          <w:szCs w:val="28"/>
        </w:rPr>
        <w:t>,</w:t>
      </w:r>
      <w:r w:rsidRPr="00D41D13">
        <w:rPr>
          <w:rFonts w:ascii="Arial" w:hAnsi="Arial" w:cs="Arial"/>
          <w:spacing w:val="-1"/>
          <w:sz w:val="28"/>
          <w:szCs w:val="28"/>
        </w:rPr>
        <w:t xml:space="preserve"> 3</w:t>
      </w:r>
      <w:r w:rsidR="00A65215">
        <w:rPr>
          <w:rFonts w:ascii="Arial" w:hAnsi="Arial" w:cs="Arial"/>
          <w:spacing w:val="-1"/>
          <w:sz w:val="28"/>
          <w:szCs w:val="28"/>
        </w:rPr>
        <w:t>49 53 Bezdružice</w:t>
      </w:r>
      <w:r w:rsidRPr="00D41D13">
        <w:rPr>
          <w:rFonts w:ascii="Arial" w:hAnsi="Arial" w:cs="Arial"/>
          <w:spacing w:val="-1"/>
          <w:sz w:val="28"/>
          <w:szCs w:val="28"/>
        </w:rPr>
        <w:t xml:space="preserve">, odbor správní a </w:t>
      </w:r>
      <w:r w:rsidRPr="00520B1D">
        <w:rPr>
          <w:rFonts w:ascii="Arial" w:hAnsi="Arial" w:cs="Arial"/>
          <w:spacing w:val="-1"/>
          <w:sz w:val="28"/>
          <w:szCs w:val="28"/>
        </w:rPr>
        <w:t>podatelna</w:t>
      </w:r>
      <w:r w:rsidR="00857DB8">
        <w:rPr>
          <w:rFonts w:ascii="Arial" w:hAnsi="Arial" w:cs="Arial"/>
          <w:spacing w:val="-1"/>
          <w:sz w:val="28"/>
          <w:szCs w:val="28"/>
        </w:rPr>
        <w:t>.</w:t>
      </w:r>
    </w:p>
    <w:p w14:paraId="1A58AC1F" w14:textId="77777777" w:rsidR="00D316CA" w:rsidRPr="00D41D13" w:rsidRDefault="00D316CA" w:rsidP="00D316CA">
      <w:pPr>
        <w:pStyle w:val="Zkladntext"/>
        <w:rPr>
          <w:rFonts w:ascii="Arial" w:hAnsi="Arial" w:cs="Arial"/>
          <w:sz w:val="28"/>
          <w:szCs w:val="28"/>
        </w:rPr>
      </w:pPr>
    </w:p>
    <w:p w14:paraId="56CFD782" w14:textId="77777777" w:rsidR="00D316CA" w:rsidRPr="009D7D7C" w:rsidRDefault="00D316CA" w:rsidP="00D316CA">
      <w:pPr>
        <w:spacing w:before="8"/>
        <w:rPr>
          <w:rFonts w:ascii="Arial" w:hAnsi="Arial" w:cs="Arial"/>
        </w:rPr>
      </w:pPr>
    </w:p>
    <w:tbl>
      <w:tblPr>
        <w:tblW w:w="850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60"/>
        <w:gridCol w:w="5103"/>
        <w:gridCol w:w="1843"/>
      </w:tblGrid>
      <w:tr w:rsidR="00B95AF7" w:rsidRPr="00D472E0" w14:paraId="44C9334C" w14:textId="77777777" w:rsidTr="00BC0FBF">
        <w:trPr>
          <w:trHeight w:val="858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E8B838B" w14:textId="77777777" w:rsidR="00B95AF7" w:rsidRPr="00D41D13" w:rsidRDefault="00B95AF7" w:rsidP="00F36384">
            <w:pPr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1D13">
              <w:rPr>
                <w:rFonts w:ascii="Arial" w:hAnsi="Arial" w:cs="Arial"/>
                <w:b/>
                <w:bCs/>
                <w:sz w:val="28"/>
                <w:szCs w:val="28"/>
              </w:rPr>
              <w:t>Číslo nálezu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9426C39" w14:textId="77777777" w:rsidR="00B95AF7" w:rsidRPr="00D41D13" w:rsidRDefault="00B95AF7" w:rsidP="00F36384">
            <w:pPr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1D1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Nález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3EA2F2" w14:textId="77777777" w:rsidR="00B95AF7" w:rsidRPr="00D41D13" w:rsidRDefault="00B95AF7" w:rsidP="00F36384">
            <w:pPr>
              <w:snapToGri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1D13">
              <w:rPr>
                <w:rFonts w:ascii="Arial" w:hAnsi="Arial" w:cs="Arial"/>
                <w:b/>
                <w:bCs/>
                <w:sz w:val="28"/>
                <w:szCs w:val="28"/>
              </w:rPr>
              <w:t>Odevzdáno</w:t>
            </w:r>
          </w:p>
        </w:tc>
      </w:tr>
      <w:tr w:rsidR="00B95AF7" w:rsidRPr="00D472E0" w14:paraId="58DA9452" w14:textId="77777777" w:rsidTr="00BC0FBF">
        <w:trPr>
          <w:trHeight w:val="1421"/>
        </w:trPr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5C1C4D2" w14:textId="71DA55FC" w:rsidR="00B95AF7" w:rsidRPr="00D41D13" w:rsidRDefault="00B95AF7" w:rsidP="00F36384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D41D1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A8A0CE" w14:textId="3CEDA64C" w:rsidR="00B95AF7" w:rsidRPr="00D41D13" w:rsidRDefault="00B95AF7" w:rsidP="00F36384">
            <w:pPr>
              <w:rPr>
                <w:rFonts w:ascii="Arial" w:hAnsi="Arial" w:cs="Arial"/>
                <w:sz w:val="28"/>
                <w:szCs w:val="28"/>
              </w:rPr>
            </w:pPr>
            <w:r w:rsidRPr="00D41D1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Peněženka s hotovostí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DC3B2" w14:textId="2B10F37C" w:rsidR="00B95AF7" w:rsidRPr="00D41D13" w:rsidRDefault="00B95AF7" w:rsidP="00F36384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 w:rsidRPr="00D41D13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20.12.2024</w:t>
            </w:r>
          </w:p>
        </w:tc>
      </w:tr>
    </w:tbl>
    <w:p w14:paraId="5478E634" w14:textId="77777777" w:rsidR="00D316CA" w:rsidRDefault="00D316CA" w:rsidP="00D316CA">
      <w:pPr>
        <w:pStyle w:val="Zkladntext"/>
        <w:ind w:left="156"/>
        <w:rPr>
          <w:rFonts w:ascii="Arial" w:hAnsi="Arial" w:cs="Arial"/>
        </w:rPr>
      </w:pPr>
    </w:p>
    <w:p w14:paraId="3D243F9E" w14:textId="77777777" w:rsidR="00D316CA" w:rsidRDefault="00D316CA" w:rsidP="00D316CA">
      <w:pPr>
        <w:pStyle w:val="Zkladntext"/>
        <w:ind w:left="156"/>
        <w:rPr>
          <w:rFonts w:ascii="Arial" w:hAnsi="Arial" w:cs="Arial"/>
        </w:rPr>
      </w:pPr>
    </w:p>
    <w:p w14:paraId="32A96B5D" w14:textId="77777777" w:rsidR="00D316CA" w:rsidRPr="009D7D7C" w:rsidRDefault="00D316CA" w:rsidP="00D316CA">
      <w:pPr>
        <w:spacing w:before="2"/>
        <w:rPr>
          <w:rFonts w:ascii="Arial" w:hAnsi="Arial" w:cs="Arial"/>
        </w:rPr>
      </w:pPr>
    </w:p>
    <w:p w14:paraId="288895E5" w14:textId="77777777" w:rsidR="00D316CA" w:rsidRPr="00D41D13" w:rsidRDefault="00D316CA" w:rsidP="00D316CA">
      <w:pPr>
        <w:pStyle w:val="Zkladntext"/>
        <w:rPr>
          <w:rFonts w:ascii="Arial" w:hAnsi="Arial" w:cs="Arial"/>
          <w:sz w:val="28"/>
          <w:szCs w:val="28"/>
        </w:rPr>
      </w:pPr>
      <w:r w:rsidRPr="00D41D13">
        <w:rPr>
          <w:rFonts w:ascii="Arial" w:hAnsi="Arial" w:cs="Arial"/>
          <w:spacing w:val="-2"/>
          <w:sz w:val="28"/>
          <w:szCs w:val="28"/>
        </w:rPr>
        <w:t>Na</w:t>
      </w:r>
      <w:r w:rsidRPr="00D41D13">
        <w:rPr>
          <w:rFonts w:ascii="Arial" w:hAnsi="Arial" w:cs="Arial"/>
          <w:spacing w:val="19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3"/>
          <w:sz w:val="28"/>
          <w:szCs w:val="28"/>
        </w:rPr>
        <w:t>ztrátu</w:t>
      </w:r>
      <w:r w:rsidRPr="00D41D13">
        <w:rPr>
          <w:rFonts w:ascii="Arial" w:hAnsi="Arial" w:cs="Arial"/>
          <w:spacing w:val="19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3"/>
          <w:sz w:val="28"/>
          <w:szCs w:val="28"/>
        </w:rPr>
        <w:t>věci</w:t>
      </w:r>
      <w:r w:rsidRPr="00D41D13">
        <w:rPr>
          <w:rFonts w:ascii="Arial" w:hAnsi="Arial" w:cs="Arial"/>
          <w:spacing w:val="20"/>
          <w:sz w:val="28"/>
          <w:szCs w:val="28"/>
        </w:rPr>
        <w:t xml:space="preserve"> </w:t>
      </w:r>
      <w:r w:rsidRPr="00D41D13">
        <w:rPr>
          <w:rFonts w:ascii="Arial" w:hAnsi="Arial" w:cs="Arial"/>
          <w:sz w:val="28"/>
          <w:szCs w:val="28"/>
        </w:rPr>
        <w:t>a</w:t>
      </w:r>
      <w:r w:rsidRPr="00D41D13">
        <w:rPr>
          <w:rFonts w:ascii="Arial" w:hAnsi="Arial" w:cs="Arial"/>
          <w:spacing w:val="17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2"/>
          <w:sz w:val="28"/>
          <w:szCs w:val="28"/>
        </w:rPr>
        <w:t>její</w:t>
      </w:r>
      <w:r w:rsidRPr="00D41D13">
        <w:rPr>
          <w:rFonts w:ascii="Arial" w:hAnsi="Arial" w:cs="Arial"/>
          <w:spacing w:val="20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3"/>
          <w:sz w:val="28"/>
          <w:szCs w:val="28"/>
        </w:rPr>
        <w:t>nalezení</w:t>
      </w:r>
      <w:r w:rsidRPr="00D41D13">
        <w:rPr>
          <w:rFonts w:ascii="Arial" w:hAnsi="Arial" w:cs="Arial"/>
          <w:spacing w:val="20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1"/>
          <w:sz w:val="28"/>
          <w:szCs w:val="28"/>
        </w:rPr>
        <w:t>se</w:t>
      </w:r>
      <w:r w:rsidRPr="00D41D13">
        <w:rPr>
          <w:rFonts w:ascii="Arial" w:hAnsi="Arial" w:cs="Arial"/>
          <w:spacing w:val="19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3"/>
          <w:sz w:val="28"/>
          <w:szCs w:val="28"/>
        </w:rPr>
        <w:t>vztahují</w:t>
      </w:r>
      <w:r w:rsidRPr="00D41D13">
        <w:rPr>
          <w:rFonts w:ascii="Arial" w:hAnsi="Arial" w:cs="Arial"/>
          <w:spacing w:val="20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3"/>
          <w:sz w:val="28"/>
          <w:szCs w:val="28"/>
        </w:rPr>
        <w:t>ustanovení</w:t>
      </w:r>
      <w:r w:rsidRPr="00D41D13">
        <w:rPr>
          <w:rFonts w:ascii="Arial" w:hAnsi="Arial" w:cs="Arial"/>
          <w:spacing w:val="20"/>
          <w:sz w:val="28"/>
          <w:szCs w:val="28"/>
        </w:rPr>
        <w:t xml:space="preserve"> </w:t>
      </w:r>
      <w:r w:rsidRPr="00D41D13">
        <w:rPr>
          <w:rFonts w:ascii="Arial" w:hAnsi="Arial" w:cs="Arial"/>
          <w:sz w:val="28"/>
          <w:szCs w:val="28"/>
        </w:rPr>
        <w:t>§</w:t>
      </w:r>
      <w:r w:rsidRPr="00D41D13">
        <w:rPr>
          <w:rFonts w:ascii="Arial" w:hAnsi="Arial" w:cs="Arial"/>
          <w:spacing w:val="19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3"/>
          <w:sz w:val="28"/>
          <w:szCs w:val="28"/>
        </w:rPr>
        <w:t>1051</w:t>
      </w:r>
      <w:r w:rsidRPr="00D41D13">
        <w:rPr>
          <w:rFonts w:ascii="Arial" w:hAnsi="Arial" w:cs="Arial"/>
          <w:spacing w:val="19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1"/>
          <w:sz w:val="28"/>
          <w:szCs w:val="28"/>
        </w:rPr>
        <w:t>až</w:t>
      </w:r>
      <w:r w:rsidRPr="00D41D13">
        <w:rPr>
          <w:rFonts w:ascii="Arial" w:hAnsi="Arial" w:cs="Arial"/>
          <w:spacing w:val="17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3"/>
          <w:sz w:val="28"/>
          <w:szCs w:val="28"/>
        </w:rPr>
        <w:t>1065</w:t>
      </w:r>
      <w:r w:rsidRPr="00D41D13">
        <w:rPr>
          <w:rFonts w:ascii="Arial" w:hAnsi="Arial" w:cs="Arial"/>
          <w:spacing w:val="19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3"/>
          <w:sz w:val="28"/>
          <w:szCs w:val="28"/>
        </w:rPr>
        <w:t>zákona</w:t>
      </w:r>
      <w:r w:rsidRPr="00D41D13">
        <w:rPr>
          <w:rFonts w:ascii="Arial" w:hAnsi="Arial" w:cs="Arial"/>
          <w:spacing w:val="19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1"/>
          <w:sz w:val="28"/>
          <w:szCs w:val="28"/>
        </w:rPr>
        <w:t>č.</w:t>
      </w:r>
      <w:r w:rsidRPr="00D41D13">
        <w:rPr>
          <w:rFonts w:ascii="Arial" w:hAnsi="Arial" w:cs="Arial"/>
          <w:spacing w:val="19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2"/>
          <w:sz w:val="28"/>
          <w:szCs w:val="28"/>
        </w:rPr>
        <w:t>89/2012</w:t>
      </w:r>
      <w:r w:rsidRPr="00D41D13">
        <w:rPr>
          <w:rFonts w:ascii="Arial" w:hAnsi="Arial" w:cs="Arial"/>
          <w:spacing w:val="19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3"/>
          <w:sz w:val="28"/>
          <w:szCs w:val="28"/>
        </w:rPr>
        <w:t>Sb.,</w:t>
      </w:r>
      <w:r w:rsidRPr="00D41D13">
        <w:rPr>
          <w:rFonts w:ascii="Arial" w:hAnsi="Arial" w:cs="Arial"/>
          <w:spacing w:val="19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3"/>
          <w:sz w:val="28"/>
          <w:szCs w:val="28"/>
        </w:rPr>
        <w:t>občanský</w:t>
      </w:r>
      <w:r w:rsidRPr="00D41D13">
        <w:rPr>
          <w:rFonts w:ascii="Arial" w:hAnsi="Arial" w:cs="Arial"/>
          <w:spacing w:val="71"/>
          <w:sz w:val="28"/>
          <w:szCs w:val="28"/>
        </w:rPr>
        <w:t xml:space="preserve"> </w:t>
      </w:r>
      <w:r w:rsidRPr="00D41D13">
        <w:rPr>
          <w:rFonts w:ascii="Arial" w:hAnsi="Arial" w:cs="Arial"/>
          <w:spacing w:val="-3"/>
          <w:sz w:val="28"/>
          <w:szCs w:val="28"/>
        </w:rPr>
        <w:t>zákoník.</w:t>
      </w:r>
    </w:p>
    <w:p w14:paraId="1AEB3422" w14:textId="77777777" w:rsidR="00D316CA" w:rsidRPr="00D41D13" w:rsidRDefault="00D316CA" w:rsidP="00D316CA">
      <w:pPr>
        <w:rPr>
          <w:rFonts w:ascii="Arial" w:hAnsi="Arial" w:cs="Arial"/>
          <w:sz w:val="28"/>
          <w:szCs w:val="28"/>
        </w:rPr>
      </w:pPr>
    </w:p>
    <w:p w14:paraId="4C3BA9D5" w14:textId="77777777" w:rsidR="00D316CA" w:rsidRDefault="00D316CA" w:rsidP="00D316CA">
      <w:pPr>
        <w:rPr>
          <w:rFonts w:ascii="Arial" w:hAnsi="Arial" w:cs="Arial"/>
        </w:rPr>
      </w:pPr>
    </w:p>
    <w:p w14:paraId="754501EC" w14:textId="77777777" w:rsidR="002713FD" w:rsidRDefault="002713FD" w:rsidP="00D316CA">
      <w:pPr>
        <w:rPr>
          <w:rFonts w:ascii="Arial" w:hAnsi="Arial" w:cs="Arial"/>
        </w:rPr>
      </w:pPr>
    </w:p>
    <w:p w14:paraId="6DC057D4" w14:textId="77777777" w:rsidR="002713FD" w:rsidRDefault="002713FD" w:rsidP="00D316CA">
      <w:pPr>
        <w:rPr>
          <w:rFonts w:ascii="Arial" w:hAnsi="Arial" w:cs="Arial"/>
        </w:rPr>
      </w:pPr>
    </w:p>
    <w:p w14:paraId="328030FE" w14:textId="77777777" w:rsidR="002713FD" w:rsidRDefault="002713FD" w:rsidP="00D316CA">
      <w:pPr>
        <w:rPr>
          <w:rFonts w:ascii="Arial" w:hAnsi="Arial" w:cs="Arial"/>
        </w:rPr>
      </w:pPr>
    </w:p>
    <w:p w14:paraId="27EF3409" w14:textId="5FF62AC1" w:rsidR="00D316CA" w:rsidRDefault="00A60FBE" w:rsidP="00D316CA">
      <w:pPr>
        <w:rPr>
          <w:rFonts w:ascii="Arial" w:hAnsi="Arial" w:cs="Arial"/>
          <w:sz w:val="24"/>
          <w:szCs w:val="24"/>
          <w:u w:val="single"/>
        </w:rPr>
      </w:pPr>
      <w:r w:rsidRPr="00A60FBE">
        <w:rPr>
          <w:rFonts w:ascii="Arial" w:hAnsi="Arial" w:cs="Arial"/>
          <w:sz w:val="24"/>
          <w:szCs w:val="24"/>
          <w:u w:val="single"/>
        </w:rPr>
        <w:t>Šárka Sušírová</w:t>
      </w:r>
    </w:p>
    <w:p w14:paraId="1B01297E" w14:textId="77777777" w:rsidR="00A60FBE" w:rsidRPr="00A60FBE" w:rsidRDefault="00A60FBE" w:rsidP="00D316CA">
      <w:pPr>
        <w:rPr>
          <w:rFonts w:ascii="Arial" w:hAnsi="Arial" w:cs="Arial"/>
          <w:sz w:val="24"/>
          <w:szCs w:val="24"/>
          <w:u w:val="single"/>
        </w:rPr>
      </w:pPr>
    </w:p>
    <w:p w14:paraId="1EAC0714" w14:textId="77777777" w:rsidR="00D316CA" w:rsidRPr="00D41D13" w:rsidRDefault="00D316CA" w:rsidP="00D316CA">
      <w:pPr>
        <w:rPr>
          <w:rFonts w:ascii="Arial" w:hAnsi="Arial" w:cs="Arial"/>
          <w:sz w:val="24"/>
          <w:szCs w:val="24"/>
        </w:rPr>
      </w:pPr>
      <w:r w:rsidRPr="00D41D13">
        <w:rPr>
          <w:rFonts w:ascii="Arial" w:hAnsi="Arial" w:cs="Arial"/>
          <w:sz w:val="24"/>
          <w:szCs w:val="24"/>
        </w:rPr>
        <w:t>jméno a příjmení</w:t>
      </w:r>
    </w:p>
    <w:p w14:paraId="48983A85" w14:textId="77777777" w:rsidR="00D316CA" w:rsidRPr="00D41D13" w:rsidRDefault="00D316CA" w:rsidP="00D316CA">
      <w:pPr>
        <w:rPr>
          <w:rFonts w:ascii="Arial" w:hAnsi="Arial" w:cs="Arial"/>
          <w:sz w:val="24"/>
          <w:szCs w:val="24"/>
        </w:rPr>
      </w:pPr>
      <w:r w:rsidRPr="00D41D13">
        <w:rPr>
          <w:rFonts w:ascii="Arial" w:hAnsi="Arial" w:cs="Arial"/>
          <w:sz w:val="24"/>
          <w:szCs w:val="24"/>
        </w:rPr>
        <w:t>odpovědná osoba</w:t>
      </w:r>
    </w:p>
    <w:p w14:paraId="1309D942" w14:textId="77777777" w:rsidR="00D316CA" w:rsidRPr="00D41D13" w:rsidRDefault="00D316CA" w:rsidP="00D316CA">
      <w:pPr>
        <w:rPr>
          <w:rFonts w:ascii="Arial" w:hAnsi="Arial" w:cs="Arial"/>
          <w:sz w:val="24"/>
          <w:szCs w:val="24"/>
        </w:rPr>
      </w:pPr>
    </w:p>
    <w:p w14:paraId="7BE083C0" w14:textId="77777777" w:rsidR="00D316CA" w:rsidRPr="00D41D13" w:rsidRDefault="00D316CA" w:rsidP="00D316CA">
      <w:pPr>
        <w:rPr>
          <w:rFonts w:ascii="Arial" w:hAnsi="Arial" w:cs="Arial"/>
          <w:sz w:val="24"/>
          <w:szCs w:val="24"/>
        </w:rPr>
      </w:pPr>
    </w:p>
    <w:p w14:paraId="6F2B6797" w14:textId="77777777" w:rsidR="00D316CA" w:rsidRPr="00D41D13" w:rsidRDefault="00D316CA" w:rsidP="00D316CA">
      <w:pPr>
        <w:rPr>
          <w:rFonts w:ascii="Arial" w:hAnsi="Arial" w:cs="Arial"/>
          <w:sz w:val="24"/>
          <w:szCs w:val="24"/>
        </w:rPr>
      </w:pPr>
    </w:p>
    <w:p w14:paraId="6F31FC05" w14:textId="52675F66" w:rsidR="00D316CA" w:rsidRPr="00D41D13" w:rsidRDefault="00D316CA" w:rsidP="00D316CA">
      <w:pPr>
        <w:pStyle w:val="Zkladntext"/>
        <w:spacing w:before="177"/>
        <w:rPr>
          <w:rFonts w:ascii="Arial" w:hAnsi="Arial" w:cs="Arial"/>
          <w:sz w:val="24"/>
          <w:szCs w:val="24"/>
        </w:rPr>
      </w:pPr>
      <w:r w:rsidRPr="00D41D13">
        <w:rPr>
          <w:rFonts w:ascii="Arial" w:hAnsi="Arial" w:cs="Arial"/>
          <w:spacing w:val="-4"/>
          <w:sz w:val="24"/>
          <w:szCs w:val="24"/>
        </w:rPr>
        <w:t>Vyvěšeno:</w:t>
      </w:r>
      <w:r w:rsidR="00A60FBE">
        <w:rPr>
          <w:rFonts w:ascii="Arial" w:hAnsi="Arial" w:cs="Arial"/>
          <w:spacing w:val="-4"/>
          <w:sz w:val="24"/>
          <w:szCs w:val="24"/>
        </w:rPr>
        <w:t xml:space="preserve"> 20.12.2024 </w:t>
      </w:r>
    </w:p>
    <w:p w14:paraId="6B9E48DF" w14:textId="77777777" w:rsidR="00D316CA" w:rsidRPr="00D41D13" w:rsidRDefault="00D316CA" w:rsidP="00D316CA">
      <w:pPr>
        <w:spacing w:before="2"/>
        <w:rPr>
          <w:rFonts w:ascii="Arial" w:hAnsi="Arial" w:cs="Arial"/>
          <w:sz w:val="24"/>
          <w:szCs w:val="24"/>
        </w:rPr>
      </w:pPr>
    </w:p>
    <w:p w14:paraId="325E72FF" w14:textId="77777777" w:rsidR="00D316CA" w:rsidRDefault="00D316CA" w:rsidP="00D316CA">
      <w:pPr>
        <w:pStyle w:val="Zkladntext"/>
        <w:rPr>
          <w:rFonts w:ascii="Arial" w:hAnsi="Arial" w:cs="Arial"/>
          <w:spacing w:val="-3"/>
          <w:sz w:val="24"/>
          <w:szCs w:val="24"/>
        </w:rPr>
      </w:pPr>
      <w:r w:rsidRPr="00D41D13">
        <w:rPr>
          <w:rFonts w:ascii="Arial" w:hAnsi="Arial" w:cs="Arial"/>
          <w:spacing w:val="-3"/>
          <w:sz w:val="24"/>
          <w:szCs w:val="24"/>
        </w:rPr>
        <w:t>Sňato:</w:t>
      </w:r>
    </w:p>
    <w:p w14:paraId="6C6E6E56" w14:textId="77777777" w:rsidR="00D316CA" w:rsidRDefault="00D316CA" w:rsidP="00D316CA">
      <w:pPr>
        <w:pStyle w:val="Zkladntext"/>
        <w:rPr>
          <w:rFonts w:ascii="Arial" w:hAnsi="Arial" w:cs="Arial"/>
          <w:spacing w:val="-3"/>
          <w:sz w:val="24"/>
          <w:szCs w:val="24"/>
        </w:rPr>
      </w:pPr>
    </w:p>
    <w:p w14:paraId="638BC0F1" w14:textId="77777777" w:rsidR="00D316CA" w:rsidRDefault="00D316CA" w:rsidP="00D316CA">
      <w:pPr>
        <w:pStyle w:val="Zkladntext"/>
        <w:rPr>
          <w:rFonts w:ascii="Arial" w:hAnsi="Arial" w:cs="Arial"/>
          <w:spacing w:val="-3"/>
          <w:sz w:val="24"/>
          <w:szCs w:val="24"/>
        </w:rPr>
      </w:pPr>
    </w:p>
    <w:p w14:paraId="0375C661" w14:textId="77777777" w:rsidR="00D316CA" w:rsidRDefault="00D316CA" w:rsidP="00D316CA">
      <w:pPr>
        <w:pStyle w:val="Zkladntext"/>
        <w:rPr>
          <w:rFonts w:ascii="Arial" w:hAnsi="Arial" w:cs="Arial"/>
          <w:spacing w:val="-3"/>
          <w:sz w:val="24"/>
          <w:szCs w:val="24"/>
        </w:rPr>
      </w:pPr>
    </w:p>
    <w:p w14:paraId="5C1A2573" w14:textId="77777777" w:rsidR="00027A35" w:rsidRDefault="00027A35"/>
    <w:sectPr w:rsidR="00027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38"/>
    <w:rsid w:val="00027A35"/>
    <w:rsid w:val="000B704B"/>
    <w:rsid w:val="0015173C"/>
    <w:rsid w:val="001A2838"/>
    <w:rsid w:val="002713FD"/>
    <w:rsid w:val="005E0759"/>
    <w:rsid w:val="00857DB8"/>
    <w:rsid w:val="00A60FBE"/>
    <w:rsid w:val="00A65215"/>
    <w:rsid w:val="00B021A0"/>
    <w:rsid w:val="00B95AF7"/>
    <w:rsid w:val="00BC0FBF"/>
    <w:rsid w:val="00D316CA"/>
    <w:rsid w:val="00D3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991B"/>
  <w15:chartTrackingRefBased/>
  <w15:docId w15:val="{33FED8DC-2627-4F19-852F-D8F6448C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6C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A283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83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83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83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83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83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83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83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83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8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8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8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83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83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8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8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8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8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83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A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83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A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8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A28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83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A283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8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83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838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D316CA"/>
    <w:pPr>
      <w:widowControl w:val="0"/>
    </w:pPr>
    <w:rPr>
      <w:snapToGrid w:val="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16CA"/>
    <w:rPr>
      <w:rFonts w:ascii="Times New Roman" w:eastAsia="Times New Roman" w:hAnsi="Times New Roman" w:cs="Times New Roman"/>
      <w:snapToGrid w:val="0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Sušírová</dc:creator>
  <cp:keywords/>
  <dc:description/>
  <cp:lastModifiedBy>Šárka Sušírová</cp:lastModifiedBy>
  <cp:revision>4</cp:revision>
  <cp:lastPrinted>2024-12-20T10:21:00Z</cp:lastPrinted>
  <dcterms:created xsi:type="dcterms:W3CDTF">2024-12-20T09:56:00Z</dcterms:created>
  <dcterms:modified xsi:type="dcterms:W3CDTF">2024-12-20T10:25:00Z</dcterms:modified>
</cp:coreProperties>
</file>